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C32" w:rsidRPr="008F118C" w:rsidRDefault="00093C32" w:rsidP="008F118C">
      <w:pPr>
        <w:bidi/>
        <w:ind w:firstLine="567"/>
        <w:jc w:val="lowKashida"/>
        <w:rPr>
          <w:rFonts w:ascii="Arial" w:hAnsi="Arial" w:cs="Simplified Arabic"/>
          <w:sz w:val="28"/>
          <w:szCs w:val="28"/>
          <w:lang w:bidi="ar-JO"/>
        </w:rPr>
      </w:pPr>
    </w:p>
    <w:p w:rsidR="00B70287" w:rsidRPr="00B70287" w:rsidRDefault="00B70287" w:rsidP="00B70287">
      <w:pPr>
        <w:bidi/>
        <w:ind w:hanging="1"/>
        <w:rPr>
          <w:rFonts w:ascii="Arial" w:hAnsi="Arial" w:cs="Simplified Arabic"/>
          <w:b/>
          <w:bCs/>
          <w:sz w:val="28"/>
          <w:szCs w:val="28"/>
          <w:rtl/>
          <w:lang w:bidi="ar-JO"/>
        </w:rPr>
      </w:pPr>
    </w:p>
    <w:p w:rsidR="0007776F" w:rsidRDefault="0007776F" w:rsidP="008F5232">
      <w:pPr>
        <w:bidi/>
        <w:ind w:hanging="1"/>
        <w:rPr>
          <w:rFonts w:ascii="Arial" w:hAnsi="Arial" w:cs="Simplified Arabic"/>
          <w:b/>
          <w:bCs/>
          <w:sz w:val="28"/>
          <w:szCs w:val="28"/>
          <w:rtl/>
          <w:lang w:bidi="ar-JO"/>
        </w:rPr>
      </w:pPr>
      <w:r>
        <w:rPr>
          <w:rFonts w:ascii="Arial" w:hAnsi="Arial" w:cs="Simplified Arabic"/>
          <w:b/>
          <w:bCs/>
          <w:sz w:val="32"/>
          <w:szCs w:val="32"/>
          <w:rtl/>
          <w:lang w:bidi="ar-JO"/>
        </w:rPr>
        <w:t>الشروط ا</w:t>
      </w:r>
      <w:r w:rsidR="008F5232">
        <w:rPr>
          <w:rFonts w:ascii="Arial" w:hAnsi="Arial" w:cs="Simplified Arabic" w:hint="cs"/>
          <w:b/>
          <w:bCs/>
          <w:sz w:val="32"/>
          <w:szCs w:val="32"/>
          <w:rtl/>
          <w:lang w:bidi="ar-JO"/>
        </w:rPr>
        <w:t xml:space="preserve">لعامة </w:t>
      </w:r>
      <w:r>
        <w:rPr>
          <w:rFonts w:ascii="Arial" w:hAnsi="Arial" w:cs="Simplified Arabic"/>
          <w:b/>
          <w:bCs/>
          <w:sz w:val="28"/>
          <w:szCs w:val="28"/>
          <w:rtl/>
          <w:lang w:bidi="ar-JO"/>
        </w:rPr>
        <w:t>بالعطـاء رقـم (ع م/</w:t>
      </w:r>
      <w:r w:rsidR="00EB183B">
        <w:rPr>
          <w:rFonts w:ascii="Arial" w:hAnsi="Arial" w:cs="Simplified Arabic" w:hint="cs"/>
          <w:b/>
          <w:bCs/>
          <w:sz w:val="28"/>
          <w:szCs w:val="28"/>
          <w:rtl/>
          <w:lang w:bidi="ar-JO"/>
        </w:rPr>
        <w:t>10/2022)</w:t>
      </w:r>
    </w:p>
    <w:p w:rsidR="008F5232" w:rsidRDefault="008F5232" w:rsidP="008F5232">
      <w:pPr>
        <w:bidi/>
        <w:ind w:hanging="1"/>
        <w:rPr>
          <w:rFonts w:ascii="Arial" w:hAnsi="Arial" w:cs="Simplified Arabic"/>
          <w:b/>
          <w:bCs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b/>
          <w:bCs/>
          <w:sz w:val="28"/>
          <w:szCs w:val="28"/>
          <w:rtl/>
          <w:lang w:bidi="ar-JO"/>
        </w:rPr>
        <w:t xml:space="preserve">توريد وتركيب </w:t>
      </w:r>
      <w:r w:rsidR="00EB183B">
        <w:rPr>
          <w:rFonts w:ascii="Arial" w:hAnsi="Arial" w:cs="Simplified Arabic" w:hint="cs"/>
          <w:b/>
          <w:bCs/>
          <w:sz w:val="28"/>
          <w:szCs w:val="28"/>
          <w:rtl/>
          <w:lang w:bidi="ar-JO"/>
        </w:rPr>
        <w:t>مظلات حدائق لمديرية ثقافة الزرقاء</w:t>
      </w:r>
    </w:p>
    <w:p w:rsidR="0007776F" w:rsidRDefault="0007776F" w:rsidP="0007776F">
      <w:pPr>
        <w:bidi/>
        <w:ind w:firstLine="567"/>
        <w:jc w:val="lowKashida"/>
        <w:rPr>
          <w:rtl/>
          <w:lang w:bidi="ar-JO"/>
        </w:rPr>
      </w:pPr>
    </w:p>
    <w:p w:rsidR="0007776F" w:rsidRDefault="0007776F" w:rsidP="0007776F">
      <w:pPr>
        <w:bidi/>
        <w:ind w:hanging="7"/>
        <w:jc w:val="lowKashida"/>
        <w:rPr>
          <w:rFonts w:ascii="Arial" w:hAnsi="Arial" w:cs="Simplified Arabic"/>
          <w:sz w:val="32"/>
          <w:szCs w:val="32"/>
          <w:rtl/>
          <w:lang w:bidi="ar-JO"/>
        </w:rPr>
      </w:pPr>
      <w:r>
        <w:rPr>
          <w:rFonts w:ascii="Arial" w:hAnsi="Arial" w:cs="Simplified Arabic"/>
          <w:sz w:val="32"/>
          <w:szCs w:val="32"/>
          <w:rtl/>
          <w:lang w:bidi="ar-JO"/>
        </w:rPr>
        <w:t>* رخصة مهن سارية المفعول.</w:t>
      </w:r>
    </w:p>
    <w:p w:rsidR="0007776F" w:rsidRDefault="0007776F" w:rsidP="0007776F">
      <w:pPr>
        <w:bidi/>
        <w:ind w:hanging="7"/>
        <w:jc w:val="lowKashida"/>
        <w:rPr>
          <w:rFonts w:ascii="Arial" w:hAnsi="Arial" w:cs="Simplified Arabic"/>
          <w:sz w:val="32"/>
          <w:szCs w:val="32"/>
          <w:rtl/>
          <w:lang w:bidi="ar-JO"/>
        </w:rPr>
      </w:pPr>
      <w:r>
        <w:rPr>
          <w:rFonts w:ascii="Arial" w:hAnsi="Arial" w:cs="Simplified Arabic"/>
          <w:sz w:val="32"/>
          <w:szCs w:val="32"/>
          <w:rtl/>
          <w:lang w:bidi="ar-JO"/>
        </w:rPr>
        <w:t>* شهادة غرفة التجارة والسجل التجاري.</w:t>
      </w:r>
      <w:r w:rsidR="006A22CE">
        <w:rPr>
          <w:rFonts w:ascii="Arial" w:hAnsi="Arial" w:cs="Simplified Arabic" w:hint="cs"/>
          <w:sz w:val="32"/>
          <w:szCs w:val="32"/>
          <w:rtl/>
          <w:lang w:bidi="ar-JO"/>
        </w:rPr>
        <w:t xml:space="preserve"> </w:t>
      </w:r>
    </w:p>
    <w:p w:rsidR="00222214" w:rsidRDefault="0007776F" w:rsidP="00222214">
      <w:pPr>
        <w:bidi/>
        <w:ind w:hanging="1"/>
        <w:jc w:val="lowKashida"/>
        <w:rPr>
          <w:rFonts w:ascii="Arial" w:hAnsi="Arial" w:cs="Simplified Arabic"/>
          <w:sz w:val="32"/>
          <w:szCs w:val="32"/>
          <w:rtl/>
          <w:lang w:bidi="ar-JO"/>
        </w:rPr>
      </w:pPr>
      <w:r>
        <w:rPr>
          <w:rFonts w:ascii="Arial" w:hAnsi="Arial" w:cs="Simplified Arabic"/>
          <w:sz w:val="32"/>
          <w:szCs w:val="32"/>
          <w:rtl/>
          <w:lang w:bidi="ar-JO"/>
        </w:rPr>
        <w:t xml:space="preserve">* تقديم كفالة دخول المناقصة على شكل شيك مصدق أو كفالة بنكية </w:t>
      </w:r>
      <w:r w:rsidR="00DB68E5">
        <w:rPr>
          <w:rFonts w:ascii="Arial" w:hAnsi="Arial" w:cs="Simplified Arabic" w:hint="cs"/>
          <w:sz w:val="32"/>
          <w:szCs w:val="32"/>
          <w:rtl/>
          <w:lang w:bidi="ar-JO"/>
        </w:rPr>
        <w:t>باسم</w:t>
      </w:r>
      <w:r w:rsidR="005907FC">
        <w:rPr>
          <w:rFonts w:ascii="Arial" w:hAnsi="Arial" w:cs="Simplified Arabic" w:hint="cs"/>
          <w:sz w:val="32"/>
          <w:szCs w:val="32"/>
          <w:rtl/>
          <w:lang w:bidi="ar-JO"/>
        </w:rPr>
        <w:t xml:space="preserve"> عطوفة أمين عام </w:t>
      </w:r>
    </w:p>
    <w:p w:rsidR="0007776F" w:rsidRDefault="00222214" w:rsidP="00222214">
      <w:pPr>
        <w:bidi/>
        <w:jc w:val="lowKashida"/>
        <w:rPr>
          <w:rFonts w:ascii="Arial" w:hAnsi="Arial" w:cs="Simplified Arabic"/>
          <w:sz w:val="32"/>
          <w:szCs w:val="32"/>
          <w:rtl/>
          <w:lang w:bidi="ar-JO"/>
        </w:rPr>
      </w:pPr>
      <w:r>
        <w:rPr>
          <w:rFonts w:ascii="Arial" w:hAnsi="Arial" w:cs="Simplified Arabic" w:hint="cs"/>
          <w:sz w:val="32"/>
          <w:szCs w:val="32"/>
          <w:rtl/>
          <w:lang w:bidi="ar-JO"/>
        </w:rPr>
        <w:t xml:space="preserve">   </w:t>
      </w:r>
      <w:r w:rsidR="005907FC">
        <w:rPr>
          <w:rFonts w:ascii="Arial" w:hAnsi="Arial" w:cs="Simplified Arabic" w:hint="cs"/>
          <w:sz w:val="32"/>
          <w:szCs w:val="32"/>
          <w:rtl/>
          <w:lang w:bidi="ar-JO"/>
        </w:rPr>
        <w:t>وزارة الثقافة بالإضافة إلى وظيفته</w:t>
      </w:r>
      <w:r w:rsidR="005907FC">
        <w:rPr>
          <w:rFonts w:ascii="Arial" w:hAnsi="Arial" w:cs="Simplified Arabic"/>
          <w:sz w:val="32"/>
          <w:szCs w:val="32"/>
          <w:rtl/>
          <w:lang w:bidi="ar-JO"/>
        </w:rPr>
        <w:t xml:space="preserve"> </w:t>
      </w:r>
      <w:r w:rsidR="0007776F">
        <w:rPr>
          <w:rFonts w:ascii="Arial" w:hAnsi="Arial" w:cs="Simplified Arabic"/>
          <w:sz w:val="32"/>
          <w:szCs w:val="32"/>
          <w:rtl/>
          <w:lang w:bidi="ar-JO"/>
        </w:rPr>
        <w:t xml:space="preserve">بقيمة (3%) </w:t>
      </w:r>
      <w:r w:rsidR="00F413C5">
        <w:rPr>
          <w:rFonts w:ascii="Arial" w:hAnsi="Arial" w:cs="Simplified Arabic" w:hint="cs"/>
          <w:sz w:val="32"/>
          <w:szCs w:val="32"/>
          <w:rtl/>
          <w:lang w:bidi="ar-JO"/>
        </w:rPr>
        <w:t>م</w:t>
      </w:r>
      <w:r w:rsidR="0007776F">
        <w:rPr>
          <w:rFonts w:ascii="Arial" w:hAnsi="Arial" w:cs="Simplified Arabic"/>
          <w:sz w:val="32"/>
          <w:szCs w:val="32"/>
          <w:rtl/>
          <w:lang w:bidi="ar-JO"/>
        </w:rPr>
        <w:t>ن قيمة العرض المقدم للعطاء</w:t>
      </w:r>
      <w:r w:rsidR="00EB183B">
        <w:rPr>
          <w:rFonts w:ascii="Arial" w:hAnsi="Arial" w:cs="Simplified Arabic" w:hint="cs"/>
          <w:sz w:val="32"/>
          <w:szCs w:val="32"/>
          <w:rtl/>
          <w:lang w:bidi="ar-JO"/>
        </w:rPr>
        <w:t>.</w:t>
      </w:r>
    </w:p>
    <w:p w:rsidR="00222214" w:rsidRDefault="00222214" w:rsidP="00222214">
      <w:pPr>
        <w:bidi/>
        <w:ind w:hanging="7"/>
        <w:jc w:val="lowKashida"/>
        <w:rPr>
          <w:rFonts w:ascii="Arial" w:hAnsi="Arial" w:cs="Simplified Arabic"/>
          <w:sz w:val="32"/>
          <w:szCs w:val="32"/>
          <w:rtl/>
          <w:lang w:bidi="ar-JO"/>
        </w:rPr>
      </w:pPr>
      <w:r>
        <w:rPr>
          <w:rFonts w:ascii="Arial" w:hAnsi="Arial" w:cs="Simplified Arabic" w:hint="cs"/>
          <w:sz w:val="32"/>
          <w:szCs w:val="32"/>
          <w:rtl/>
          <w:lang w:bidi="ar-JO"/>
        </w:rPr>
        <w:t>* يتم تقديم كفالة حسن تنفيذ بنسبة 10% لمن يرسو عليه العطاء</w:t>
      </w:r>
    </w:p>
    <w:p w:rsidR="0007776F" w:rsidRDefault="0007776F" w:rsidP="00E937A1">
      <w:pPr>
        <w:bidi/>
        <w:jc w:val="lowKashida"/>
        <w:rPr>
          <w:rFonts w:ascii="Arial" w:hAnsi="Arial" w:cs="Simplified Arabic"/>
          <w:sz w:val="32"/>
          <w:szCs w:val="32"/>
          <w:rtl/>
          <w:lang w:bidi="ar-JO"/>
        </w:rPr>
      </w:pPr>
      <w:r>
        <w:rPr>
          <w:rFonts w:ascii="Arial" w:hAnsi="Arial" w:cs="Simplified Arabic"/>
          <w:sz w:val="32"/>
          <w:szCs w:val="32"/>
          <w:rtl/>
          <w:lang w:bidi="ar-JO"/>
        </w:rPr>
        <w:t xml:space="preserve">* آخر موعد لتسليم العروض </w:t>
      </w:r>
      <w:r w:rsidR="00D57B89" w:rsidRPr="008F118C">
        <w:rPr>
          <w:rFonts w:ascii="Arial" w:hAnsi="Arial" w:cs="Simplified Arabic"/>
          <w:sz w:val="28"/>
          <w:szCs w:val="28"/>
          <w:rtl/>
          <w:lang w:bidi="ar-JO"/>
        </w:rPr>
        <w:t>الساعة (</w:t>
      </w:r>
      <w:r w:rsidR="00D57B89">
        <w:rPr>
          <w:rFonts w:ascii="Arial" w:hAnsi="Arial" w:cs="Simplified Arabic" w:hint="cs"/>
          <w:sz w:val="28"/>
          <w:szCs w:val="28"/>
          <w:rtl/>
          <w:lang w:bidi="ar-JO"/>
        </w:rPr>
        <w:t>12</w:t>
      </w:r>
      <w:r w:rsidR="00D57B89" w:rsidRPr="008F118C">
        <w:rPr>
          <w:rFonts w:ascii="Arial" w:hAnsi="Arial" w:cs="Simplified Arabic"/>
          <w:sz w:val="28"/>
          <w:szCs w:val="28"/>
          <w:rtl/>
          <w:lang w:bidi="ar-JO"/>
        </w:rPr>
        <w:t xml:space="preserve">) الثانية عشرة من </w:t>
      </w:r>
      <w:r w:rsidR="00D57B89" w:rsidRPr="008F118C">
        <w:rPr>
          <w:rFonts w:ascii="Arial" w:hAnsi="Arial" w:cs="Simplified Arabic" w:hint="cs"/>
          <w:sz w:val="28"/>
          <w:szCs w:val="28"/>
          <w:rtl/>
          <w:lang w:bidi="ar-JO"/>
        </w:rPr>
        <w:t xml:space="preserve">ظهر </w:t>
      </w:r>
      <w:r w:rsidR="00D57B89">
        <w:rPr>
          <w:rFonts w:ascii="Arial" w:hAnsi="Arial" w:cs="Simplified Arabic" w:hint="cs"/>
          <w:sz w:val="28"/>
          <w:szCs w:val="28"/>
          <w:rtl/>
          <w:lang w:bidi="ar-JO"/>
        </w:rPr>
        <w:t>يوم الثلاثاء 6/</w:t>
      </w:r>
      <w:r w:rsidR="00E937A1">
        <w:rPr>
          <w:rFonts w:ascii="Arial" w:hAnsi="Arial" w:cs="Simplified Arabic" w:hint="cs"/>
          <w:sz w:val="28"/>
          <w:szCs w:val="28"/>
          <w:rtl/>
          <w:lang w:bidi="ar-JO"/>
        </w:rPr>
        <w:t>9</w:t>
      </w:r>
      <w:r w:rsidR="00D57B89">
        <w:rPr>
          <w:rFonts w:ascii="Arial" w:hAnsi="Arial" w:cs="Simplified Arabic" w:hint="cs"/>
          <w:sz w:val="28"/>
          <w:szCs w:val="28"/>
          <w:rtl/>
          <w:lang w:bidi="ar-JO"/>
        </w:rPr>
        <w:t>/2022</w:t>
      </w:r>
      <w:r w:rsidR="0009158E">
        <w:rPr>
          <w:rFonts w:ascii="Arial" w:hAnsi="Arial" w:cs="Simplified Arabic" w:hint="cs"/>
          <w:sz w:val="28"/>
          <w:szCs w:val="28"/>
          <w:rtl/>
          <w:lang w:bidi="ar-JO"/>
        </w:rPr>
        <w:t>،</w:t>
      </w:r>
      <w:r>
        <w:rPr>
          <w:rFonts w:ascii="Arial" w:hAnsi="Arial" w:cs="Simplified Arabic"/>
          <w:sz w:val="32"/>
          <w:szCs w:val="32"/>
          <w:rtl/>
          <w:lang w:bidi="ar-JO"/>
        </w:rPr>
        <w:t xml:space="preserve"> </w:t>
      </w:r>
    </w:p>
    <w:p w:rsidR="0007776F" w:rsidRPr="0007776F" w:rsidRDefault="0007776F" w:rsidP="008F5232">
      <w:pPr>
        <w:bidi/>
        <w:jc w:val="lowKashida"/>
        <w:rPr>
          <w:rFonts w:ascii="Arial" w:hAnsi="Arial" w:cs="Simplified Arabic"/>
          <w:sz w:val="32"/>
          <w:szCs w:val="32"/>
          <w:lang w:bidi="ar-JO"/>
        </w:rPr>
      </w:pPr>
      <w:r>
        <w:rPr>
          <w:rFonts w:ascii="Arial" w:hAnsi="Arial" w:cs="Simplified Arabic" w:hint="cs"/>
          <w:sz w:val="32"/>
          <w:szCs w:val="32"/>
          <w:rtl/>
          <w:lang w:bidi="ar-JO"/>
        </w:rPr>
        <w:t xml:space="preserve">* </w:t>
      </w:r>
      <w:r w:rsidR="00DB68E5">
        <w:rPr>
          <w:rFonts w:ascii="Arial" w:hAnsi="Arial" w:cs="Simplified Arabic" w:hint="cs"/>
          <w:sz w:val="32"/>
          <w:szCs w:val="32"/>
          <w:rtl/>
          <w:lang w:bidi="ar-JO"/>
        </w:rPr>
        <w:t>ث</w:t>
      </w:r>
      <w:r w:rsidRPr="0007776F">
        <w:rPr>
          <w:rFonts w:ascii="Arial" w:hAnsi="Arial" w:cs="Simplified Arabic"/>
          <w:sz w:val="32"/>
          <w:szCs w:val="32"/>
          <w:rtl/>
          <w:lang w:bidi="ar-JO"/>
        </w:rPr>
        <w:t xml:space="preserve">من نسخة العطاء </w:t>
      </w:r>
      <w:r w:rsidR="00E937A1">
        <w:rPr>
          <w:rFonts w:ascii="Arial" w:hAnsi="Arial" w:cs="Simplified Arabic" w:hint="cs"/>
          <w:sz w:val="32"/>
          <w:szCs w:val="32"/>
          <w:rtl/>
          <w:lang w:bidi="ar-JO"/>
        </w:rPr>
        <w:t>(25) خمسة وعشرون دينارًا.</w:t>
      </w:r>
    </w:p>
    <w:p w:rsidR="0007776F" w:rsidRDefault="0007776F" w:rsidP="0007776F">
      <w:pPr>
        <w:bidi/>
        <w:jc w:val="lowKashida"/>
        <w:rPr>
          <w:rFonts w:ascii="Arial" w:hAnsi="Arial" w:cs="Simplified Arabic"/>
          <w:sz w:val="32"/>
          <w:szCs w:val="32"/>
          <w:lang w:bidi="ar-JO"/>
        </w:rPr>
      </w:pPr>
      <w:r>
        <w:rPr>
          <w:rFonts w:ascii="Arial" w:hAnsi="Arial" w:cs="Simplified Arabic" w:hint="cs"/>
          <w:sz w:val="32"/>
          <w:szCs w:val="32"/>
          <w:rtl/>
          <w:lang w:bidi="ar-JO"/>
        </w:rPr>
        <w:t xml:space="preserve">* </w:t>
      </w:r>
      <w:r>
        <w:rPr>
          <w:rFonts w:ascii="Arial" w:hAnsi="Arial" w:cs="Simplified Arabic"/>
          <w:sz w:val="32"/>
          <w:szCs w:val="32"/>
          <w:rtl/>
          <w:lang w:bidi="ar-JO"/>
        </w:rPr>
        <w:t>أجور الإعلان على من يرسو عليه العطاء مهما تكرر.</w:t>
      </w:r>
    </w:p>
    <w:p w:rsidR="003E6AD5" w:rsidRDefault="003E6AD5" w:rsidP="0007776F">
      <w:pPr>
        <w:bidi/>
        <w:ind w:firstLine="567"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</w:p>
    <w:p w:rsidR="008F5232" w:rsidRDefault="008F5232" w:rsidP="008F5232">
      <w:pPr>
        <w:bidi/>
        <w:ind w:firstLine="567"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</w:p>
    <w:p w:rsidR="00013662" w:rsidRDefault="00013662" w:rsidP="00013662">
      <w:pPr>
        <w:bidi/>
        <w:ind w:firstLine="567"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</w:p>
    <w:p w:rsidR="00013662" w:rsidRDefault="00013662" w:rsidP="00013662">
      <w:pPr>
        <w:bidi/>
        <w:ind w:firstLine="567"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</w:p>
    <w:p w:rsidR="00013662" w:rsidRDefault="00013662" w:rsidP="00013662">
      <w:pPr>
        <w:bidi/>
        <w:ind w:firstLine="567"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</w:p>
    <w:p w:rsidR="00013662" w:rsidRDefault="00013662" w:rsidP="00013662">
      <w:pPr>
        <w:bidi/>
        <w:ind w:firstLine="567"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</w:p>
    <w:p w:rsidR="00013662" w:rsidRDefault="00013662" w:rsidP="00013662">
      <w:pPr>
        <w:bidi/>
        <w:ind w:firstLine="567"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</w:p>
    <w:p w:rsidR="00013662" w:rsidRDefault="00013662" w:rsidP="00013662">
      <w:pPr>
        <w:bidi/>
        <w:ind w:firstLine="567"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</w:p>
    <w:p w:rsidR="00013662" w:rsidRDefault="00013662" w:rsidP="00013662">
      <w:pPr>
        <w:bidi/>
        <w:ind w:firstLine="567"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</w:p>
    <w:p w:rsidR="00013662" w:rsidRDefault="00013662" w:rsidP="00013662">
      <w:pPr>
        <w:bidi/>
        <w:ind w:firstLine="567"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</w:p>
    <w:p w:rsidR="00013662" w:rsidRDefault="00013662" w:rsidP="00013662">
      <w:pPr>
        <w:bidi/>
        <w:ind w:firstLine="567"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</w:p>
    <w:p w:rsidR="00013662" w:rsidRDefault="00013662" w:rsidP="00013662">
      <w:pPr>
        <w:bidi/>
        <w:ind w:firstLine="567"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</w:p>
    <w:p w:rsidR="00013662" w:rsidRDefault="00013662" w:rsidP="00013662">
      <w:pPr>
        <w:bidi/>
        <w:ind w:firstLine="567"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</w:p>
    <w:p w:rsidR="00013662" w:rsidRDefault="00013662" w:rsidP="00013662">
      <w:pPr>
        <w:bidi/>
        <w:ind w:firstLine="567"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</w:p>
    <w:p w:rsidR="00013662" w:rsidRDefault="00013662" w:rsidP="00013662">
      <w:pPr>
        <w:bidi/>
        <w:ind w:firstLine="567"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</w:p>
    <w:p w:rsidR="00013662" w:rsidRDefault="00013662" w:rsidP="00013662">
      <w:pPr>
        <w:bidi/>
        <w:ind w:firstLine="567"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</w:p>
    <w:p w:rsidR="00013662" w:rsidRDefault="00013662" w:rsidP="00013662">
      <w:pPr>
        <w:bidi/>
        <w:ind w:firstLine="567"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</w:p>
    <w:p w:rsidR="0017411C" w:rsidRDefault="0017411C" w:rsidP="00E937A1">
      <w:pPr>
        <w:bidi/>
        <w:jc w:val="lowKashida"/>
        <w:rPr>
          <w:rFonts w:ascii="Arial" w:hAnsi="Arial" w:cs="Simplified Arabic"/>
          <w:b/>
          <w:bCs/>
          <w:sz w:val="26"/>
          <w:szCs w:val="26"/>
          <w:lang w:bidi="ar-JO"/>
        </w:rPr>
      </w:pPr>
    </w:p>
    <w:p w:rsidR="008F5232" w:rsidRPr="009E33C4" w:rsidRDefault="00E937A1" w:rsidP="0017411C">
      <w:pPr>
        <w:bidi/>
        <w:jc w:val="lowKashida"/>
        <w:rPr>
          <w:rFonts w:ascii="Arial" w:hAnsi="Arial" w:cs="Simplified Arabic"/>
          <w:b/>
          <w:bCs/>
          <w:sz w:val="26"/>
          <w:szCs w:val="26"/>
          <w:rtl/>
          <w:lang w:bidi="ar-JO"/>
        </w:rPr>
      </w:pPr>
      <w:bookmarkStart w:id="0" w:name="_GoBack"/>
      <w:bookmarkEnd w:id="0"/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lastRenderedPageBreak/>
        <w:t>المواصفات الخاصة:</w:t>
      </w:r>
    </w:p>
    <w:p w:rsidR="00E937A1" w:rsidRPr="009E33C4" w:rsidRDefault="00E937A1" w:rsidP="00E937A1">
      <w:pPr>
        <w:bidi/>
        <w:jc w:val="lowKashida"/>
        <w:rPr>
          <w:rFonts w:ascii="Arial" w:hAnsi="Arial" w:cs="Simplified Arabic"/>
          <w:b/>
          <w:bCs/>
          <w:sz w:val="26"/>
          <w:szCs w:val="26"/>
          <w:rtl/>
          <w:lang w:bidi="ar-JO"/>
        </w:rPr>
      </w:pPr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>مظلات الحدائق تشمل:</w:t>
      </w:r>
    </w:p>
    <w:p w:rsidR="00013662" w:rsidRPr="009E33C4" w:rsidRDefault="00E937A1" w:rsidP="00620DF8">
      <w:pPr>
        <w:pStyle w:val="ListParagraph"/>
        <w:numPr>
          <w:ilvl w:val="0"/>
          <w:numId w:val="15"/>
        </w:numPr>
        <w:bidi/>
        <w:ind w:hanging="721"/>
        <w:jc w:val="lowKashida"/>
        <w:rPr>
          <w:rFonts w:ascii="Arial" w:hAnsi="Arial" w:cs="Simplified Arabic"/>
          <w:b/>
          <w:bCs/>
          <w:sz w:val="26"/>
          <w:szCs w:val="26"/>
          <w:lang w:bidi="ar-JO"/>
        </w:rPr>
      </w:pPr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 xml:space="preserve">مظلة </w:t>
      </w:r>
      <w:r w:rsidR="00222214"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>قوسية قياس</w:t>
      </w:r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 xml:space="preserve"> (6.5 م × 5م)</w:t>
      </w:r>
    </w:p>
    <w:p w:rsidR="00620DF8" w:rsidRPr="009E33C4" w:rsidRDefault="00620DF8" w:rsidP="00620DF8">
      <w:pPr>
        <w:pStyle w:val="ListParagraph"/>
        <w:numPr>
          <w:ilvl w:val="0"/>
          <w:numId w:val="18"/>
        </w:numPr>
        <w:bidi/>
        <w:jc w:val="lowKashida"/>
        <w:rPr>
          <w:rFonts w:ascii="Arial" w:hAnsi="Arial" w:cs="Simplified Arabic"/>
          <w:b/>
          <w:bCs/>
          <w:sz w:val="26"/>
          <w:szCs w:val="26"/>
          <w:lang w:bidi="ar-JO"/>
        </w:rPr>
      </w:pPr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>أعمدة قياس 4 انش سماكة 2.5 مم</w:t>
      </w:r>
    </w:p>
    <w:p w:rsidR="00620DF8" w:rsidRPr="009E33C4" w:rsidRDefault="00620DF8" w:rsidP="00620DF8">
      <w:pPr>
        <w:pStyle w:val="ListParagraph"/>
        <w:numPr>
          <w:ilvl w:val="0"/>
          <w:numId w:val="18"/>
        </w:numPr>
        <w:bidi/>
        <w:jc w:val="lowKashida"/>
        <w:rPr>
          <w:rFonts w:ascii="Arial" w:hAnsi="Arial" w:cs="Simplified Arabic"/>
          <w:b/>
          <w:bCs/>
          <w:sz w:val="26"/>
          <w:szCs w:val="26"/>
          <w:lang w:bidi="ar-JO"/>
        </w:rPr>
      </w:pPr>
      <w:proofErr w:type="spellStart"/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>تيوبات</w:t>
      </w:r>
      <w:proofErr w:type="spellEnd"/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 xml:space="preserve"> 5 * 5</w:t>
      </w:r>
    </w:p>
    <w:p w:rsidR="00620DF8" w:rsidRPr="009E33C4" w:rsidRDefault="00620DF8" w:rsidP="00620DF8">
      <w:pPr>
        <w:pStyle w:val="ListParagraph"/>
        <w:numPr>
          <w:ilvl w:val="0"/>
          <w:numId w:val="18"/>
        </w:numPr>
        <w:bidi/>
        <w:jc w:val="lowKashida"/>
        <w:rPr>
          <w:rFonts w:ascii="Arial" w:hAnsi="Arial" w:cs="Simplified Arabic"/>
          <w:b/>
          <w:bCs/>
          <w:sz w:val="26"/>
          <w:szCs w:val="26"/>
          <w:lang w:bidi="ar-JO"/>
        </w:rPr>
      </w:pPr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>دهان عزل مقاوم للتأكسد</w:t>
      </w:r>
    </w:p>
    <w:p w:rsidR="00620DF8" w:rsidRPr="009E33C4" w:rsidRDefault="00620DF8" w:rsidP="00620DF8">
      <w:pPr>
        <w:pStyle w:val="ListParagraph"/>
        <w:numPr>
          <w:ilvl w:val="0"/>
          <w:numId w:val="18"/>
        </w:numPr>
        <w:bidi/>
        <w:jc w:val="lowKashida"/>
        <w:rPr>
          <w:rFonts w:ascii="Arial" w:hAnsi="Arial" w:cs="Simplified Arabic"/>
          <w:b/>
          <w:bCs/>
          <w:sz w:val="26"/>
          <w:szCs w:val="26"/>
          <w:lang w:bidi="ar-JO"/>
        </w:rPr>
      </w:pPr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 xml:space="preserve">دهان نهائي همر </w:t>
      </w:r>
    </w:p>
    <w:p w:rsidR="009E33C4" w:rsidRPr="009E33C4" w:rsidRDefault="009E33C4" w:rsidP="009E33C4">
      <w:pPr>
        <w:pStyle w:val="ListParagraph"/>
        <w:numPr>
          <w:ilvl w:val="0"/>
          <w:numId w:val="18"/>
        </w:numPr>
        <w:bidi/>
        <w:jc w:val="lowKashida"/>
        <w:rPr>
          <w:rFonts w:ascii="Arial" w:hAnsi="Arial" w:cs="Simplified Arabic"/>
          <w:b/>
          <w:bCs/>
          <w:sz w:val="26"/>
          <w:szCs w:val="26"/>
          <w:lang w:bidi="ar-JO"/>
        </w:rPr>
      </w:pPr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 xml:space="preserve">السقف </w:t>
      </w:r>
      <w:bookmarkStart w:id="1" w:name="_Hlk112924396"/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 xml:space="preserve">مصنوع من الواح </w:t>
      </w:r>
      <w:proofErr w:type="spellStart"/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>اللكسان</w:t>
      </w:r>
      <w:bookmarkEnd w:id="1"/>
      <w:proofErr w:type="spellEnd"/>
    </w:p>
    <w:p w:rsidR="00E937A1" w:rsidRPr="009E33C4" w:rsidRDefault="00E937A1" w:rsidP="00620DF8">
      <w:pPr>
        <w:pStyle w:val="ListParagraph"/>
        <w:numPr>
          <w:ilvl w:val="0"/>
          <w:numId w:val="15"/>
        </w:numPr>
        <w:bidi/>
        <w:ind w:hanging="721"/>
        <w:jc w:val="lowKashida"/>
        <w:rPr>
          <w:rFonts w:ascii="Arial" w:hAnsi="Arial" w:cs="Simplified Arabic"/>
          <w:b/>
          <w:bCs/>
          <w:sz w:val="26"/>
          <w:szCs w:val="26"/>
          <w:lang w:bidi="ar-JO"/>
        </w:rPr>
      </w:pPr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>مظلة مدخل كبار الزوار</w:t>
      </w:r>
      <w:r w:rsidR="00620DF8"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 xml:space="preserve"> (</w:t>
      </w:r>
      <w:proofErr w:type="spellStart"/>
      <w:r w:rsidR="00620DF8"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>براقولا</w:t>
      </w:r>
      <w:proofErr w:type="spellEnd"/>
      <w:r w:rsidR="00620DF8"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>)</w:t>
      </w:r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 xml:space="preserve"> قياس (14م × 7.5م)</w:t>
      </w:r>
    </w:p>
    <w:p w:rsidR="00620DF8" w:rsidRPr="009E33C4" w:rsidRDefault="00620DF8" w:rsidP="00620DF8">
      <w:pPr>
        <w:pStyle w:val="ListParagraph"/>
        <w:numPr>
          <w:ilvl w:val="0"/>
          <w:numId w:val="19"/>
        </w:numPr>
        <w:bidi/>
        <w:jc w:val="lowKashida"/>
        <w:rPr>
          <w:rFonts w:ascii="Arial" w:hAnsi="Arial" w:cs="Simplified Arabic"/>
          <w:b/>
          <w:bCs/>
          <w:sz w:val="26"/>
          <w:szCs w:val="26"/>
          <w:lang w:bidi="ar-JO"/>
        </w:rPr>
      </w:pPr>
      <w:proofErr w:type="spellStart"/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>تيوبات</w:t>
      </w:r>
      <w:proofErr w:type="spellEnd"/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 xml:space="preserve"> (10 * 10) براويز</w:t>
      </w:r>
    </w:p>
    <w:p w:rsidR="00620DF8" w:rsidRPr="009E33C4" w:rsidRDefault="00620DF8" w:rsidP="00620DF8">
      <w:pPr>
        <w:pStyle w:val="ListParagraph"/>
        <w:numPr>
          <w:ilvl w:val="0"/>
          <w:numId w:val="19"/>
        </w:numPr>
        <w:bidi/>
        <w:jc w:val="lowKashida"/>
        <w:rPr>
          <w:rFonts w:ascii="Arial" w:hAnsi="Arial" w:cs="Simplified Arabic"/>
          <w:b/>
          <w:bCs/>
          <w:sz w:val="26"/>
          <w:szCs w:val="26"/>
          <w:lang w:bidi="ar-JO"/>
        </w:rPr>
      </w:pPr>
      <w:proofErr w:type="gramStart"/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>ارجل</w:t>
      </w:r>
      <w:proofErr w:type="gramEnd"/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 xml:space="preserve"> </w:t>
      </w:r>
      <w:proofErr w:type="spellStart"/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>تيوبات</w:t>
      </w:r>
      <w:proofErr w:type="spellEnd"/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 xml:space="preserve"> داخلي 5 *10</w:t>
      </w:r>
    </w:p>
    <w:p w:rsidR="00620DF8" w:rsidRPr="009E33C4" w:rsidRDefault="00620DF8" w:rsidP="00620DF8">
      <w:pPr>
        <w:pStyle w:val="ListParagraph"/>
        <w:numPr>
          <w:ilvl w:val="0"/>
          <w:numId w:val="19"/>
        </w:numPr>
        <w:bidi/>
        <w:jc w:val="lowKashida"/>
        <w:rPr>
          <w:rFonts w:ascii="Arial" w:hAnsi="Arial" w:cs="Simplified Arabic"/>
          <w:b/>
          <w:bCs/>
          <w:sz w:val="26"/>
          <w:szCs w:val="26"/>
          <w:lang w:bidi="ar-JO"/>
        </w:rPr>
      </w:pPr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 xml:space="preserve">تقطيع داخلي </w:t>
      </w:r>
    </w:p>
    <w:p w:rsidR="00620DF8" w:rsidRPr="009E33C4" w:rsidRDefault="00620DF8" w:rsidP="00620DF8">
      <w:pPr>
        <w:pStyle w:val="ListParagraph"/>
        <w:numPr>
          <w:ilvl w:val="0"/>
          <w:numId w:val="19"/>
        </w:numPr>
        <w:bidi/>
        <w:jc w:val="lowKashida"/>
        <w:rPr>
          <w:rFonts w:ascii="Arial" w:hAnsi="Arial" w:cs="Simplified Arabic"/>
          <w:b/>
          <w:bCs/>
          <w:sz w:val="26"/>
          <w:szCs w:val="26"/>
          <w:lang w:bidi="ar-JO"/>
        </w:rPr>
      </w:pPr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>دهان عزل مقاوم للتأكسد</w:t>
      </w:r>
    </w:p>
    <w:p w:rsidR="00620DF8" w:rsidRPr="009E33C4" w:rsidRDefault="00620DF8" w:rsidP="00B83C17">
      <w:pPr>
        <w:pStyle w:val="ListParagraph"/>
        <w:numPr>
          <w:ilvl w:val="0"/>
          <w:numId w:val="19"/>
        </w:numPr>
        <w:bidi/>
        <w:jc w:val="lowKashida"/>
        <w:rPr>
          <w:rFonts w:ascii="Arial" w:hAnsi="Arial" w:cs="Simplified Arabic"/>
          <w:b/>
          <w:bCs/>
          <w:sz w:val="26"/>
          <w:szCs w:val="26"/>
          <w:lang w:bidi="ar-JO"/>
        </w:rPr>
      </w:pPr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 xml:space="preserve">دهان نهائي همر </w:t>
      </w:r>
    </w:p>
    <w:p w:rsidR="009E33C4" w:rsidRPr="009E33C4" w:rsidRDefault="009E33C4" w:rsidP="009E33C4">
      <w:pPr>
        <w:pStyle w:val="ListParagraph"/>
        <w:numPr>
          <w:ilvl w:val="0"/>
          <w:numId w:val="19"/>
        </w:numPr>
        <w:bidi/>
        <w:jc w:val="lowKashida"/>
        <w:rPr>
          <w:rFonts w:ascii="Arial" w:hAnsi="Arial" w:cs="Simplified Arabic"/>
          <w:b/>
          <w:bCs/>
          <w:sz w:val="26"/>
          <w:szCs w:val="26"/>
          <w:lang w:bidi="ar-JO"/>
        </w:rPr>
      </w:pPr>
      <w:proofErr w:type="gramStart"/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>السقف :</w:t>
      </w:r>
      <w:proofErr w:type="gramEnd"/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 xml:space="preserve"> قماش </w:t>
      </w:r>
      <w:r w:rsidRPr="009E33C4">
        <w:rPr>
          <w:rFonts w:ascii="Arial" w:hAnsi="Arial" w:cs="Simplified Arabic"/>
          <w:b/>
          <w:bCs/>
          <w:sz w:val="26"/>
          <w:szCs w:val="26"/>
          <w:lang w:bidi="ar-JO"/>
        </w:rPr>
        <w:t>UV</w:t>
      </w:r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 xml:space="preserve"> معالج ومقاوم</w:t>
      </w:r>
    </w:p>
    <w:p w:rsidR="00620DF8" w:rsidRPr="009E33C4" w:rsidRDefault="00620DF8" w:rsidP="00620DF8">
      <w:pPr>
        <w:bidi/>
        <w:ind w:left="360"/>
        <w:jc w:val="lowKashida"/>
        <w:rPr>
          <w:rFonts w:ascii="Arial" w:hAnsi="Arial" w:cs="Simplified Arabic"/>
          <w:b/>
          <w:bCs/>
          <w:sz w:val="26"/>
          <w:szCs w:val="26"/>
          <w:lang w:bidi="ar-JO"/>
        </w:rPr>
      </w:pPr>
    </w:p>
    <w:p w:rsidR="00E937A1" w:rsidRPr="009E33C4" w:rsidRDefault="00E937A1" w:rsidP="00620DF8">
      <w:pPr>
        <w:pStyle w:val="ListParagraph"/>
        <w:numPr>
          <w:ilvl w:val="0"/>
          <w:numId w:val="15"/>
        </w:numPr>
        <w:bidi/>
        <w:ind w:hanging="721"/>
        <w:jc w:val="lowKashida"/>
        <w:rPr>
          <w:rFonts w:ascii="Arial" w:hAnsi="Arial" w:cs="Simplified Arabic"/>
          <w:b/>
          <w:bCs/>
          <w:sz w:val="26"/>
          <w:szCs w:val="26"/>
          <w:lang w:bidi="ar-JO"/>
        </w:rPr>
      </w:pPr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>مظلة قوسية قياس (12م × 5م)</w:t>
      </w:r>
    </w:p>
    <w:p w:rsidR="00620DF8" w:rsidRPr="009E33C4" w:rsidRDefault="00620DF8" w:rsidP="00620DF8">
      <w:pPr>
        <w:pStyle w:val="ListParagraph"/>
        <w:numPr>
          <w:ilvl w:val="0"/>
          <w:numId w:val="20"/>
        </w:numPr>
        <w:bidi/>
        <w:jc w:val="lowKashida"/>
        <w:rPr>
          <w:rFonts w:ascii="Arial" w:hAnsi="Arial" w:cs="Simplified Arabic"/>
          <w:b/>
          <w:bCs/>
          <w:sz w:val="26"/>
          <w:szCs w:val="26"/>
          <w:lang w:bidi="ar-JO"/>
        </w:rPr>
      </w:pPr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>ارتفاع (2.70)</w:t>
      </w:r>
    </w:p>
    <w:p w:rsidR="00620DF8" w:rsidRPr="009E33C4" w:rsidRDefault="00620DF8" w:rsidP="00620DF8">
      <w:pPr>
        <w:pStyle w:val="ListParagraph"/>
        <w:numPr>
          <w:ilvl w:val="0"/>
          <w:numId w:val="20"/>
        </w:numPr>
        <w:bidi/>
        <w:jc w:val="lowKashida"/>
        <w:rPr>
          <w:rFonts w:ascii="Arial" w:hAnsi="Arial" w:cs="Simplified Arabic"/>
          <w:b/>
          <w:bCs/>
          <w:sz w:val="26"/>
          <w:szCs w:val="26"/>
          <w:lang w:bidi="ar-JO"/>
        </w:rPr>
      </w:pPr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>أعمدة مقاس 4 انش سماكة 2.5 مم</w:t>
      </w:r>
    </w:p>
    <w:p w:rsidR="00620DF8" w:rsidRPr="009E33C4" w:rsidRDefault="00620DF8" w:rsidP="00620DF8">
      <w:pPr>
        <w:pStyle w:val="ListParagraph"/>
        <w:numPr>
          <w:ilvl w:val="0"/>
          <w:numId w:val="20"/>
        </w:numPr>
        <w:bidi/>
        <w:jc w:val="lowKashida"/>
        <w:rPr>
          <w:rFonts w:ascii="Arial" w:hAnsi="Arial" w:cs="Simplified Arabic"/>
          <w:b/>
          <w:bCs/>
          <w:sz w:val="26"/>
          <w:szCs w:val="26"/>
          <w:lang w:bidi="ar-JO"/>
        </w:rPr>
      </w:pPr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>الاقواس والشبكة حديد مقاس 2 انش سماكة 2 مم</w:t>
      </w:r>
    </w:p>
    <w:p w:rsidR="00620DF8" w:rsidRPr="009E33C4" w:rsidRDefault="00620DF8" w:rsidP="00620DF8">
      <w:pPr>
        <w:pStyle w:val="ListParagraph"/>
        <w:numPr>
          <w:ilvl w:val="0"/>
          <w:numId w:val="20"/>
        </w:numPr>
        <w:bidi/>
        <w:jc w:val="lowKashida"/>
        <w:rPr>
          <w:rFonts w:ascii="Arial" w:hAnsi="Arial" w:cs="Simplified Arabic"/>
          <w:b/>
          <w:bCs/>
          <w:sz w:val="26"/>
          <w:szCs w:val="26"/>
          <w:lang w:bidi="ar-JO"/>
        </w:rPr>
      </w:pPr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>جلد</w:t>
      </w:r>
    </w:p>
    <w:p w:rsidR="00620DF8" w:rsidRPr="009E33C4" w:rsidRDefault="00620DF8" w:rsidP="00620DF8">
      <w:pPr>
        <w:pStyle w:val="ListParagraph"/>
        <w:numPr>
          <w:ilvl w:val="0"/>
          <w:numId w:val="20"/>
        </w:numPr>
        <w:bidi/>
        <w:jc w:val="lowKashida"/>
        <w:rPr>
          <w:rFonts w:ascii="Arial" w:hAnsi="Arial" w:cs="Simplified Arabic"/>
          <w:b/>
          <w:bCs/>
          <w:sz w:val="26"/>
          <w:szCs w:val="26"/>
          <w:lang w:bidi="ar-JO"/>
        </w:rPr>
      </w:pPr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>دهان نهائي همر</w:t>
      </w:r>
    </w:p>
    <w:p w:rsidR="009E33C4" w:rsidRPr="009E33C4" w:rsidRDefault="009E33C4" w:rsidP="009E33C4">
      <w:pPr>
        <w:pStyle w:val="ListParagraph"/>
        <w:numPr>
          <w:ilvl w:val="0"/>
          <w:numId w:val="20"/>
        </w:numPr>
        <w:bidi/>
        <w:jc w:val="lowKashida"/>
        <w:rPr>
          <w:rFonts w:ascii="Arial" w:hAnsi="Arial" w:cs="Simplified Arabic"/>
          <w:b/>
          <w:bCs/>
          <w:sz w:val="26"/>
          <w:szCs w:val="26"/>
          <w:lang w:bidi="ar-JO"/>
        </w:rPr>
      </w:pPr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 xml:space="preserve">السقف مصنوع من الواح </w:t>
      </w:r>
      <w:proofErr w:type="spellStart"/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>اللكسان</w:t>
      </w:r>
      <w:proofErr w:type="spellEnd"/>
    </w:p>
    <w:p w:rsidR="00620DF8" w:rsidRPr="009E33C4" w:rsidRDefault="00620DF8" w:rsidP="00620DF8">
      <w:pPr>
        <w:pStyle w:val="ListParagraph"/>
        <w:bidi/>
        <w:ind w:left="1080"/>
        <w:jc w:val="lowKashida"/>
        <w:rPr>
          <w:rFonts w:ascii="Arial" w:hAnsi="Arial" w:cs="Simplified Arabic"/>
          <w:b/>
          <w:bCs/>
          <w:sz w:val="26"/>
          <w:szCs w:val="26"/>
          <w:lang w:bidi="ar-JO"/>
        </w:rPr>
      </w:pPr>
    </w:p>
    <w:p w:rsidR="00E937A1" w:rsidRPr="009E33C4" w:rsidRDefault="00E937A1" w:rsidP="00620DF8">
      <w:pPr>
        <w:pStyle w:val="ListParagraph"/>
        <w:numPr>
          <w:ilvl w:val="0"/>
          <w:numId w:val="15"/>
        </w:numPr>
        <w:bidi/>
        <w:ind w:hanging="721"/>
        <w:jc w:val="lowKashida"/>
        <w:rPr>
          <w:rFonts w:ascii="Arial" w:hAnsi="Arial" w:cs="Simplified Arabic"/>
          <w:b/>
          <w:bCs/>
          <w:sz w:val="26"/>
          <w:szCs w:val="26"/>
          <w:lang w:bidi="ar-JO"/>
        </w:rPr>
      </w:pPr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>مظلة شراع، حسب القياسات التالية:</w:t>
      </w:r>
    </w:p>
    <w:p w:rsidR="00E937A1" w:rsidRPr="009E33C4" w:rsidRDefault="00E937A1" w:rsidP="00013662">
      <w:pPr>
        <w:pStyle w:val="ListParagraph"/>
        <w:numPr>
          <w:ilvl w:val="0"/>
          <w:numId w:val="16"/>
        </w:numPr>
        <w:bidi/>
        <w:ind w:left="1416" w:hanging="709"/>
        <w:jc w:val="lowKashida"/>
        <w:rPr>
          <w:rFonts w:ascii="Arial" w:hAnsi="Arial" w:cs="Simplified Arabic"/>
          <w:b/>
          <w:bCs/>
          <w:sz w:val="26"/>
          <w:szCs w:val="26"/>
          <w:lang w:bidi="ar-JO"/>
        </w:rPr>
      </w:pPr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>قياس (11م × 6 م)</w:t>
      </w:r>
    </w:p>
    <w:p w:rsidR="00E937A1" w:rsidRPr="009E33C4" w:rsidRDefault="00E937A1" w:rsidP="00013662">
      <w:pPr>
        <w:pStyle w:val="ListParagraph"/>
        <w:numPr>
          <w:ilvl w:val="0"/>
          <w:numId w:val="16"/>
        </w:numPr>
        <w:bidi/>
        <w:ind w:left="707" w:firstLine="0"/>
        <w:jc w:val="lowKashida"/>
        <w:rPr>
          <w:rFonts w:ascii="Arial" w:hAnsi="Arial" w:cs="Simplified Arabic"/>
          <w:b/>
          <w:bCs/>
          <w:sz w:val="26"/>
          <w:szCs w:val="26"/>
          <w:lang w:bidi="ar-JO"/>
        </w:rPr>
      </w:pPr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 xml:space="preserve">قياس (13.5 م </w:t>
      </w:r>
      <w:r w:rsidR="00222214"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>× 6م)</w:t>
      </w:r>
    </w:p>
    <w:p w:rsidR="00222214" w:rsidRPr="009E33C4" w:rsidRDefault="00222214" w:rsidP="00013662">
      <w:pPr>
        <w:pStyle w:val="ListParagraph"/>
        <w:numPr>
          <w:ilvl w:val="0"/>
          <w:numId w:val="16"/>
        </w:numPr>
        <w:bidi/>
        <w:ind w:left="707" w:firstLine="0"/>
        <w:jc w:val="lowKashida"/>
        <w:rPr>
          <w:rFonts w:ascii="Arial" w:hAnsi="Arial" w:cs="Simplified Arabic"/>
          <w:b/>
          <w:bCs/>
          <w:sz w:val="26"/>
          <w:szCs w:val="26"/>
          <w:lang w:bidi="ar-JO"/>
        </w:rPr>
      </w:pPr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>قياس (11 م × 6م)</w:t>
      </w:r>
      <w:r w:rsidR="00620DF8"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 xml:space="preserve"> عدد (2)</w:t>
      </w:r>
    </w:p>
    <w:p w:rsidR="00620DF8" w:rsidRPr="009E33C4" w:rsidRDefault="00620DF8" w:rsidP="00620DF8">
      <w:pPr>
        <w:pStyle w:val="ListParagraph"/>
        <w:numPr>
          <w:ilvl w:val="0"/>
          <w:numId w:val="21"/>
        </w:numPr>
        <w:bidi/>
        <w:ind w:left="1558"/>
        <w:jc w:val="lowKashida"/>
        <w:rPr>
          <w:rFonts w:ascii="Arial" w:hAnsi="Arial" w:cs="Simplified Arabic"/>
          <w:b/>
          <w:bCs/>
          <w:sz w:val="26"/>
          <w:szCs w:val="26"/>
          <w:rtl/>
          <w:lang w:bidi="ar-JO"/>
        </w:rPr>
      </w:pPr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>أعمدة (5) انش مقاومة للاهتزاز</w:t>
      </w:r>
    </w:p>
    <w:p w:rsidR="00620DF8" w:rsidRPr="009E33C4" w:rsidRDefault="00620DF8" w:rsidP="00620DF8">
      <w:pPr>
        <w:pStyle w:val="ListParagraph"/>
        <w:numPr>
          <w:ilvl w:val="0"/>
          <w:numId w:val="21"/>
        </w:numPr>
        <w:bidi/>
        <w:ind w:left="1558"/>
        <w:jc w:val="lowKashida"/>
        <w:rPr>
          <w:rFonts w:ascii="Arial" w:hAnsi="Arial" w:cs="Simplified Arabic"/>
          <w:b/>
          <w:bCs/>
          <w:sz w:val="26"/>
          <w:szCs w:val="26"/>
          <w:rtl/>
          <w:lang w:bidi="ar-JO"/>
        </w:rPr>
      </w:pPr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 xml:space="preserve">قماش </w:t>
      </w:r>
      <w:r w:rsidRPr="009E33C4">
        <w:rPr>
          <w:rFonts w:ascii="Arial" w:hAnsi="Arial" w:cs="Simplified Arabic"/>
          <w:b/>
          <w:bCs/>
          <w:sz w:val="26"/>
          <w:szCs w:val="26"/>
          <w:lang w:bidi="ar-JO"/>
        </w:rPr>
        <w:t>UV</w:t>
      </w:r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 xml:space="preserve"> معالج ومقاوم</w:t>
      </w:r>
    </w:p>
    <w:p w:rsidR="00620DF8" w:rsidRPr="009E33C4" w:rsidRDefault="00620DF8" w:rsidP="00620DF8">
      <w:pPr>
        <w:pStyle w:val="ListParagraph"/>
        <w:numPr>
          <w:ilvl w:val="0"/>
          <w:numId w:val="21"/>
        </w:numPr>
        <w:bidi/>
        <w:ind w:left="1558"/>
        <w:jc w:val="lowKashida"/>
        <w:rPr>
          <w:rFonts w:ascii="Arial" w:hAnsi="Arial" w:cs="Simplified Arabic"/>
          <w:b/>
          <w:bCs/>
          <w:sz w:val="26"/>
          <w:szCs w:val="26"/>
          <w:rtl/>
          <w:lang w:bidi="ar-JO"/>
        </w:rPr>
      </w:pPr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>كيبل فولاذ داخلي 8 مم</w:t>
      </w:r>
    </w:p>
    <w:p w:rsidR="008F5232" w:rsidRPr="009E33C4" w:rsidRDefault="00620DF8" w:rsidP="00620DF8">
      <w:pPr>
        <w:pStyle w:val="ListParagraph"/>
        <w:numPr>
          <w:ilvl w:val="0"/>
          <w:numId w:val="21"/>
        </w:numPr>
        <w:bidi/>
        <w:ind w:left="1558"/>
        <w:jc w:val="lowKashida"/>
        <w:rPr>
          <w:rFonts w:ascii="Arial" w:hAnsi="Arial" w:cs="Simplified Arabic"/>
          <w:sz w:val="26"/>
          <w:szCs w:val="26"/>
          <w:lang w:bidi="ar-JO"/>
        </w:rPr>
      </w:pPr>
      <w:r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>اكسسوار اوروبي</w:t>
      </w:r>
      <w:r w:rsidR="00222214" w:rsidRPr="009E33C4"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 xml:space="preserve"> </w:t>
      </w:r>
    </w:p>
    <w:p w:rsidR="00620DF8" w:rsidRPr="009E33C4" w:rsidRDefault="00620DF8" w:rsidP="00620DF8">
      <w:pPr>
        <w:bidi/>
        <w:ind w:left="360"/>
        <w:jc w:val="lowKashida"/>
        <w:rPr>
          <w:rFonts w:ascii="Arial" w:hAnsi="Arial" w:cs="Simplified Arabic"/>
          <w:b/>
          <w:bCs/>
          <w:sz w:val="26"/>
          <w:szCs w:val="26"/>
          <w:u w:val="single"/>
          <w:rtl/>
          <w:lang w:bidi="ar-JO"/>
        </w:rPr>
      </w:pPr>
      <w:r w:rsidRPr="009E33C4">
        <w:rPr>
          <w:rFonts w:ascii="Arial" w:hAnsi="Arial" w:cs="Simplified Arabic" w:hint="cs"/>
          <w:b/>
          <w:bCs/>
          <w:sz w:val="26"/>
          <w:szCs w:val="26"/>
          <w:u w:val="single"/>
          <w:rtl/>
          <w:lang w:bidi="ar-JO"/>
        </w:rPr>
        <w:t>المساحة الاجمالية (279) متر</w:t>
      </w:r>
    </w:p>
    <w:p w:rsidR="00013662" w:rsidRPr="009E33C4" w:rsidRDefault="009E33C4" w:rsidP="00A36E01">
      <w:pPr>
        <w:pStyle w:val="ListParagraph"/>
        <w:numPr>
          <w:ilvl w:val="0"/>
          <w:numId w:val="21"/>
        </w:numPr>
        <w:bidi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  <w:r w:rsidRPr="009E33C4">
        <w:rPr>
          <w:rFonts w:ascii="Arial" w:hAnsi="Arial" w:cs="Simplified Arabic" w:hint="cs"/>
          <w:b/>
          <w:bCs/>
          <w:sz w:val="26"/>
          <w:szCs w:val="26"/>
          <w:u w:val="single"/>
          <w:rtl/>
          <w:lang w:bidi="ar-JO"/>
        </w:rPr>
        <w:t>الاعمال تشمل أعمال الحفر وصب قواعد أعمدة المظلات جميعها مع إعادة الأوضاع كما كانت عليه</w:t>
      </w:r>
    </w:p>
    <w:sectPr w:rsidR="00013662" w:rsidRPr="009E33C4" w:rsidSect="009E33C4">
      <w:footerReference w:type="default" r:id="rId8"/>
      <w:pgSz w:w="11906" w:h="16838" w:code="9"/>
      <w:pgMar w:top="993" w:right="1134" w:bottom="56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3FA" w:rsidRDefault="005D63FA" w:rsidP="008F118C">
      <w:r>
        <w:separator/>
      </w:r>
    </w:p>
  </w:endnote>
  <w:endnote w:type="continuationSeparator" w:id="0">
    <w:p w:rsidR="005D63FA" w:rsidRDefault="005D63FA" w:rsidP="008F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ik Lt B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Simplified Arabic"/>
        <w:sz w:val="28"/>
        <w:szCs w:val="28"/>
        <w:rtl/>
      </w:rPr>
      <w:id w:val="-249898584"/>
      <w:docPartObj>
        <w:docPartGallery w:val="Page Numbers (Bottom of Page)"/>
        <w:docPartUnique/>
      </w:docPartObj>
    </w:sdtPr>
    <w:sdtEndPr/>
    <w:sdtContent>
      <w:sdt>
        <w:sdtPr>
          <w:rPr>
            <w:rFonts w:cs="Simplified Arabic"/>
            <w:sz w:val="28"/>
            <w:szCs w:val="28"/>
            <w:rtl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F118C" w:rsidRPr="008F118C" w:rsidRDefault="008F118C" w:rsidP="008F118C">
            <w:pPr>
              <w:pStyle w:val="Footer"/>
              <w:tabs>
                <w:tab w:val="clear" w:pos="4680"/>
                <w:tab w:val="clear" w:pos="9360"/>
              </w:tabs>
              <w:bidi/>
              <w:jc w:val="center"/>
              <w:rPr>
                <w:rFonts w:cs="Simplified Arabic"/>
                <w:sz w:val="28"/>
                <w:szCs w:val="28"/>
              </w:rPr>
            </w:pPr>
            <w:r w:rsidRPr="008F118C">
              <w:rPr>
                <w:rFonts w:cs="Simplified Arabic" w:hint="cs"/>
                <w:sz w:val="28"/>
                <w:szCs w:val="28"/>
                <w:rtl/>
              </w:rPr>
              <w:t>صفحة</w:t>
            </w:r>
            <w:r w:rsidRPr="008F118C">
              <w:rPr>
                <w:rFonts w:cs="Simplified Arabic"/>
                <w:sz w:val="28"/>
                <w:szCs w:val="28"/>
              </w:rPr>
              <w:t xml:space="preserve"> </w:t>
            </w:r>
            <w:r w:rsidRPr="008F118C">
              <w:rPr>
                <w:rFonts w:cs="Simplified Arabic"/>
                <w:sz w:val="28"/>
                <w:szCs w:val="28"/>
              </w:rPr>
              <w:fldChar w:fldCharType="begin"/>
            </w:r>
            <w:r w:rsidRPr="008F118C">
              <w:rPr>
                <w:rFonts w:cs="Simplified Arabic"/>
                <w:sz w:val="28"/>
                <w:szCs w:val="28"/>
              </w:rPr>
              <w:instrText xml:space="preserve"> PAGE </w:instrText>
            </w:r>
            <w:r w:rsidRPr="008F118C">
              <w:rPr>
                <w:rFonts w:cs="Simplified Arabic"/>
                <w:sz w:val="28"/>
                <w:szCs w:val="28"/>
              </w:rPr>
              <w:fldChar w:fldCharType="separate"/>
            </w:r>
            <w:r w:rsidR="00476318">
              <w:rPr>
                <w:rFonts w:cs="Simplified Arabic"/>
                <w:noProof/>
                <w:sz w:val="28"/>
                <w:szCs w:val="28"/>
                <w:rtl/>
              </w:rPr>
              <w:t>3</w:t>
            </w:r>
            <w:r w:rsidRPr="008F118C">
              <w:rPr>
                <w:rFonts w:cs="Simplified Arabic"/>
                <w:sz w:val="28"/>
                <w:szCs w:val="28"/>
              </w:rPr>
              <w:fldChar w:fldCharType="end"/>
            </w:r>
            <w:r w:rsidRPr="008F118C">
              <w:rPr>
                <w:rFonts w:cs="Simplified Arabic"/>
                <w:sz w:val="28"/>
                <w:szCs w:val="28"/>
              </w:rPr>
              <w:t xml:space="preserve"> </w:t>
            </w:r>
            <w:r w:rsidRPr="008F118C">
              <w:rPr>
                <w:rFonts w:cs="Simplified Arabic" w:hint="cs"/>
                <w:sz w:val="28"/>
                <w:szCs w:val="28"/>
                <w:rtl/>
              </w:rPr>
              <w:t>من</w:t>
            </w:r>
            <w:r w:rsidRPr="008F118C">
              <w:rPr>
                <w:rFonts w:cs="Simplified Arabic"/>
                <w:sz w:val="28"/>
                <w:szCs w:val="28"/>
              </w:rPr>
              <w:t xml:space="preserve"> </w:t>
            </w:r>
            <w:r w:rsidRPr="008F118C">
              <w:rPr>
                <w:rFonts w:cs="Simplified Arabic"/>
                <w:sz w:val="28"/>
                <w:szCs w:val="28"/>
              </w:rPr>
              <w:fldChar w:fldCharType="begin"/>
            </w:r>
            <w:r w:rsidRPr="008F118C">
              <w:rPr>
                <w:rFonts w:cs="Simplified Arabic"/>
                <w:sz w:val="28"/>
                <w:szCs w:val="28"/>
              </w:rPr>
              <w:instrText xml:space="preserve"> NUMPAGES  </w:instrText>
            </w:r>
            <w:r w:rsidRPr="008F118C">
              <w:rPr>
                <w:rFonts w:cs="Simplified Arabic"/>
                <w:sz w:val="28"/>
                <w:szCs w:val="28"/>
              </w:rPr>
              <w:fldChar w:fldCharType="separate"/>
            </w:r>
            <w:r w:rsidR="00476318">
              <w:rPr>
                <w:rFonts w:cs="Simplified Arabic"/>
                <w:noProof/>
                <w:sz w:val="28"/>
                <w:szCs w:val="28"/>
                <w:rtl/>
              </w:rPr>
              <w:t>3</w:t>
            </w:r>
            <w:r w:rsidRPr="008F118C">
              <w:rPr>
                <w:rFonts w:cs="Simplified Arabic"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3FA" w:rsidRDefault="005D63FA" w:rsidP="008F118C">
      <w:r>
        <w:separator/>
      </w:r>
    </w:p>
  </w:footnote>
  <w:footnote w:type="continuationSeparator" w:id="0">
    <w:p w:rsidR="005D63FA" w:rsidRDefault="005D63FA" w:rsidP="008F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6A3"/>
    <w:multiLevelType w:val="hybridMultilevel"/>
    <w:tmpl w:val="B42A2152"/>
    <w:lvl w:ilvl="0" w:tplc="285468E0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1CD7"/>
    <w:multiLevelType w:val="hybridMultilevel"/>
    <w:tmpl w:val="337C9726"/>
    <w:lvl w:ilvl="0" w:tplc="679C21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09DB"/>
    <w:multiLevelType w:val="hybridMultilevel"/>
    <w:tmpl w:val="8FB46F22"/>
    <w:lvl w:ilvl="0" w:tplc="68DAE6E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Malik Lt B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11F0579D"/>
    <w:multiLevelType w:val="hybridMultilevel"/>
    <w:tmpl w:val="9F9EF41C"/>
    <w:lvl w:ilvl="0" w:tplc="F5681E0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522198"/>
    <w:multiLevelType w:val="hybridMultilevel"/>
    <w:tmpl w:val="EBFA8A62"/>
    <w:lvl w:ilvl="0" w:tplc="A54A97E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53486"/>
    <w:multiLevelType w:val="hybridMultilevel"/>
    <w:tmpl w:val="937EF476"/>
    <w:lvl w:ilvl="0" w:tplc="00ECB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4091B"/>
    <w:multiLevelType w:val="hybridMultilevel"/>
    <w:tmpl w:val="6028325A"/>
    <w:lvl w:ilvl="0" w:tplc="48AE9A5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16308"/>
    <w:multiLevelType w:val="hybridMultilevel"/>
    <w:tmpl w:val="52109174"/>
    <w:lvl w:ilvl="0" w:tplc="D700957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1559"/>
    <w:multiLevelType w:val="hybridMultilevel"/>
    <w:tmpl w:val="E228B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07170"/>
    <w:multiLevelType w:val="hybridMultilevel"/>
    <w:tmpl w:val="EF0672EE"/>
    <w:lvl w:ilvl="0" w:tplc="8B7EF66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47301"/>
    <w:multiLevelType w:val="hybridMultilevel"/>
    <w:tmpl w:val="C666A912"/>
    <w:lvl w:ilvl="0" w:tplc="364EA17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77C89"/>
    <w:multiLevelType w:val="hybridMultilevel"/>
    <w:tmpl w:val="C542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37579"/>
    <w:multiLevelType w:val="hybridMultilevel"/>
    <w:tmpl w:val="45983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D65EA"/>
    <w:multiLevelType w:val="hybridMultilevel"/>
    <w:tmpl w:val="2B3E2D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FA4E6B"/>
    <w:multiLevelType w:val="hybridMultilevel"/>
    <w:tmpl w:val="99223E2E"/>
    <w:lvl w:ilvl="0" w:tplc="F38259AC">
      <w:start w:val="1"/>
      <w:numFmt w:val="arabicAlpha"/>
      <w:lvlText w:val="%1)"/>
      <w:lvlJc w:val="left"/>
      <w:pPr>
        <w:ind w:left="1080" w:hanging="360"/>
      </w:pPr>
      <w:rPr>
        <w:rFonts w:ascii="Arial" w:eastAsia="Times New Roman" w:hAnsi="Arial" w:cs="Simplified Arabic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572C02"/>
    <w:multiLevelType w:val="hybridMultilevel"/>
    <w:tmpl w:val="556EE1E8"/>
    <w:lvl w:ilvl="0" w:tplc="B3045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84967"/>
    <w:multiLevelType w:val="hybridMultilevel"/>
    <w:tmpl w:val="01A8C59C"/>
    <w:lvl w:ilvl="0" w:tplc="AB743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12765D"/>
    <w:multiLevelType w:val="hybridMultilevel"/>
    <w:tmpl w:val="273463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7CB05F2"/>
    <w:multiLevelType w:val="hybridMultilevel"/>
    <w:tmpl w:val="B3E03E44"/>
    <w:lvl w:ilvl="0" w:tplc="D0CA79F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93E30"/>
    <w:multiLevelType w:val="hybridMultilevel"/>
    <w:tmpl w:val="19B8076A"/>
    <w:lvl w:ilvl="0" w:tplc="292C04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2"/>
  </w:num>
  <w:num w:numId="5">
    <w:abstractNumId w:val="5"/>
  </w:num>
  <w:num w:numId="6">
    <w:abstractNumId w:val="8"/>
  </w:num>
  <w:num w:numId="7">
    <w:abstractNumId w:val="19"/>
  </w:num>
  <w:num w:numId="8">
    <w:abstractNumId w:val="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"/>
  </w:num>
  <w:num w:numId="12">
    <w:abstractNumId w:val="13"/>
  </w:num>
  <w:num w:numId="13">
    <w:abstractNumId w:val="4"/>
  </w:num>
  <w:num w:numId="14">
    <w:abstractNumId w:val="7"/>
  </w:num>
  <w:num w:numId="15">
    <w:abstractNumId w:val="15"/>
  </w:num>
  <w:num w:numId="16">
    <w:abstractNumId w:val="14"/>
  </w:num>
  <w:num w:numId="17">
    <w:abstractNumId w:val="9"/>
  </w:num>
  <w:num w:numId="18">
    <w:abstractNumId w:val="18"/>
  </w:num>
  <w:num w:numId="19">
    <w:abstractNumId w:val="6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7C4"/>
    <w:rsid w:val="00013662"/>
    <w:rsid w:val="000653BA"/>
    <w:rsid w:val="0007776F"/>
    <w:rsid w:val="0009158E"/>
    <w:rsid w:val="00093C32"/>
    <w:rsid w:val="000C2821"/>
    <w:rsid w:val="00111FF9"/>
    <w:rsid w:val="001125EC"/>
    <w:rsid w:val="00144E13"/>
    <w:rsid w:val="0017411C"/>
    <w:rsid w:val="001B52ED"/>
    <w:rsid w:val="001D7651"/>
    <w:rsid w:val="00210F9F"/>
    <w:rsid w:val="0022127D"/>
    <w:rsid w:val="00222214"/>
    <w:rsid w:val="00266606"/>
    <w:rsid w:val="00274E58"/>
    <w:rsid w:val="00292231"/>
    <w:rsid w:val="00313DC6"/>
    <w:rsid w:val="003457C4"/>
    <w:rsid w:val="0035405C"/>
    <w:rsid w:val="00372001"/>
    <w:rsid w:val="003B5130"/>
    <w:rsid w:val="003C3357"/>
    <w:rsid w:val="003E6AD5"/>
    <w:rsid w:val="00470794"/>
    <w:rsid w:val="00476318"/>
    <w:rsid w:val="004A105F"/>
    <w:rsid w:val="004B412A"/>
    <w:rsid w:val="004E4D57"/>
    <w:rsid w:val="00526706"/>
    <w:rsid w:val="00544451"/>
    <w:rsid w:val="00567E2B"/>
    <w:rsid w:val="00584D31"/>
    <w:rsid w:val="005907FC"/>
    <w:rsid w:val="005C7B58"/>
    <w:rsid w:val="005D63FA"/>
    <w:rsid w:val="00620DF8"/>
    <w:rsid w:val="006A22CE"/>
    <w:rsid w:val="00797D89"/>
    <w:rsid w:val="00826692"/>
    <w:rsid w:val="008267D4"/>
    <w:rsid w:val="00834CC5"/>
    <w:rsid w:val="00856BAA"/>
    <w:rsid w:val="008812E3"/>
    <w:rsid w:val="008E57DD"/>
    <w:rsid w:val="008F118C"/>
    <w:rsid w:val="008F5232"/>
    <w:rsid w:val="00926822"/>
    <w:rsid w:val="00935291"/>
    <w:rsid w:val="00996FD0"/>
    <w:rsid w:val="009E33C4"/>
    <w:rsid w:val="009F5C34"/>
    <w:rsid w:val="00A50422"/>
    <w:rsid w:val="00A571E2"/>
    <w:rsid w:val="00A86E86"/>
    <w:rsid w:val="00AA54DC"/>
    <w:rsid w:val="00B70287"/>
    <w:rsid w:val="00B91E7B"/>
    <w:rsid w:val="00B9254F"/>
    <w:rsid w:val="00BD123C"/>
    <w:rsid w:val="00BD6D99"/>
    <w:rsid w:val="00C0594E"/>
    <w:rsid w:val="00C610DB"/>
    <w:rsid w:val="00C94AAD"/>
    <w:rsid w:val="00CA6E9C"/>
    <w:rsid w:val="00D02215"/>
    <w:rsid w:val="00D04849"/>
    <w:rsid w:val="00D25416"/>
    <w:rsid w:val="00D57B89"/>
    <w:rsid w:val="00DA649F"/>
    <w:rsid w:val="00DB2F4E"/>
    <w:rsid w:val="00DB39F4"/>
    <w:rsid w:val="00DB68E5"/>
    <w:rsid w:val="00E06CD7"/>
    <w:rsid w:val="00E338F1"/>
    <w:rsid w:val="00E937A1"/>
    <w:rsid w:val="00EB183B"/>
    <w:rsid w:val="00F413C5"/>
    <w:rsid w:val="00F54E24"/>
    <w:rsid w:val="00F64051"/>
    <w:rsid w:val="00FA1A99"/>
    <w:rsid w:val="00FA32B4"/>
    <w:rsid w:val="00FC18DD"/>
    <w:rsid w:val="00FE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02EC3"/>
  <w15:docId w15:val="{94D8D50D-9CCA-47B4-9F9E-D151F563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C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1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1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66C4-4EA8-49A3-8CE3-20A4074C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samera ammari</dc:creator>
  <cp:lastModifiedBy>moayyad</cp:lastModifiedBy>
  <cp:revision>3</cp:revision>
  <cp:lastPrinted>2022-09-01T08:38:00Z</cp:lastPrinted>
  <dcterms:created xsi:type="dcterms:W3CDTF">2022-09-01T08:38:00Z</dcterms:created>
  <dcterms:modified xsi:type="dcterms:W3CDTF">2022-09-01T09:38:00Z</dcterms:modified>
</cp:coreProperties>
</file>